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5A7730" w:rsidRPr="005A7730">
        <w:rPr>
          <w:rFonts w:ascii="Times New Roman" w:hAnsi="Times New Roman" w:cs="Times New Roman"/>
          <w:b/>
          <w:color w:val="000000" w:themeColor="text1"/>
        </w:rPr>
        <w:t>Джамалдинов</w:t>
      </w:r>
      <w:r w:rsidR="005A7730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5A7730" w:rsidRPr="005A773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5A7730" w:rsidRPr="005A7730">
        <w:rPr>
          <w:rFonts w:ascii="Times New Roman" w:hAnsi="Times New Roman" w:cs="Times New Roman"/>
          <w:b/>
          <w:color w:val="000000" w:themeColor="text1"/>
        </w:rPr>
        <w:t>Зелимхан</w:t>
      </w:r>
      <w:r w:rsidR="005A7730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5A7730" w:rsidRPr="005A7730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5A7730" w:rsidRPr="005A7730">
        <w:rPr>
          <w:rFonts w:ascii="Times New Roman" w:hAnsi="Times New Roman" w:cs="Times New Roman"/>
          <w:b/>
          <w:color w:val="000000" w:themeColor="text1"/>
        </w:rPr>
        <w:t>Хабибулаевич</w:t>
      </w:r>
      <w:r w:rsidR="005A7730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5A7730" w:rsidRPr="005A7730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Ф.И.О.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5A7730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5A7730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5A7730" w:rsidRPr="005A7730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площадь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(кв. м.)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страна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вид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площадь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страна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A7730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0E1C" w:rsidRPr="005A7730" w:rsidTr="00550E1C">
        <w:trPr>
          <w:trHeight w:val="849"/>
        </w:trPr>
        <w:tc>
          <w:tcPr>
            <w:tcW w:w="1979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5A7730">
              <w:rPr>
                <w:rFonts w:ascii="Times New Roman" w:hAnsi="Times New Roman" w:cs="Times New Roman"/>
                <w:b/>
                <w:color w:val="000000" w:themeColor="text1"/>
              </w:rPr>
              <w:t>Джамалдинов</w:t>
            </w:r>
            <w:proofErr w:type="spellEnd"/>
            <w:r w:rsidRPr="005A773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5A7730">
              <w:rPr>
                <w:rFonts w:ascii="Times New Roman" w:hAnsi="Times New Roman" w:cs="Times New Roman"/>
                <w:b/>
                <w:color w:val="000000" w:themeColor="text1"/>
              </w:rPr>
              <w:t>Зелимхан</w:t>
            </w:r>
            <w:proofErr w:type="spellEnd"/>
            <w:r w:rsidRPr="005A773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5A7730">
              <w:rPr>
                <w:rFonts w:ascii="Times New Roman" w:hAnsi="Times New Roman" w:cs="Times New Roman"/>
                <w:b/>
                <w:color w:val="000000" w:themeColor="text1"/>
              </w:rPr>
              <w:t>Хабибулаевич</w:t>
            </w:r>
            <w:proofErr w:type="spellEnd"/>
          </w:p>
        </w:tc>
        <w:tc>
          <w:tcPr>
            <w:tcW w:w="1973" w:type="dxa"/>
            <w:shd w:val="clear" w:color="auto" w:fill="FFFFFF"/>
          </w:tcPr>
          <w:p w:rsidR="00550E1C" w:rsidRPr="005A7730" w:rsidRDefault="00550E1C" w:rsidP="00550E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Депутат</w:t>
            </w:r>
            <w:r w:rsidRPr="005A7730">
              <w:rPr>
                <w:rFonts w:ascii="Times New Roman" w:hAnsi="Times New Roman" w:cs="Times New Roman"/>
                <w:b/>
              </w:rPr>
              <w:t xml:space="preserve"> Парламента </w:t>
            </w:r>
            <w:r>
              <w:rPr>
                <w:rFonts w:ascii="Times New Roman" w:hAnsi="Times New Roman" w:cs="Times New Roman"/>
                <w:b/>
              </w:rPr>
              <w:t>ЧР</w:t>
            </w:r>
          </w:p>
        </w:tc>
        <w:tc>
          <w:tcPr>
            <w:tcW w:w="2154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  <w:iCs/>
              </w:rPr>
              <w:t>948 554</w:t>
            </w:r>
          </w:p>
        </w:tc>
        <w:tc>
          <w:tcPr>
            <w:tcW w:w="1765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403,4</w:t>
            </w:r>
          </w:p>
        </w:tc>
        <w:tc>
          <w:tcPr>
            <w:tcW w:w="1027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68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550E1C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нет</w:t>
            </w: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  <w:iCs/>
              </w:rPr>
              <w:t>227 264</w:t>
            </w: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403,4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нет</w:t>
            </w: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403,4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5A7730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нет</w:t>
            </w: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lastRenderedPageBreak/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403,4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5A7730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нет</w:t>
            </w: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403,4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5A7730" w:rsidRPr="005A7730" w:rsidRDefault="00550E1C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нет</w:t>
            </w:r>
          </w:p>
        </w:tc>
      </w:tr>
      <w:tr w:rsidR="005A7730" w:rsidRPr="005A7730" w:rsidTr="005A7730">
        <w:trPr>
          <w:trHeight w:val="418"/>
        </w:trPr>
        <w:tc>
          <w:tcPr>
            <w:tcW w:w="1979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7730">
              <w:rPr>
                <w:rFonts w:ascii="Times New Roman" w:hAnsi="Times New Roman" w:cs="Times New Roman"/>
                <w:color w:val="000000"/>
              </w:rPr>
              <w:t>(1\5 доля)</w:t>
            </w:r>
          </w:p>
        </w:tc>
        <w:tc>
          <w:tcPr>
            <w:tcW w:w="1265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7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773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5A7730" w:rsidRPr="005A7730" w:rsidRDefault="005A7730" w:rsidP="005A77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487F" w:rsidRPr="00C927AC" w:rsidRDefault="009D487F" w:rsidP="005A7730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8448B"/>
    <w:rsid w:val="00295C54"/>
    <w:rsid w:val="00301744"/>
    <w:rsid w:val="003418AC"/>
    <w:rsid w:val="00431FF8"/>
    <w:rsid w:val="004B4351"/>
    <w:rsid w:val="00527653"/>
    <w:rsid w:val="00550E1C"/>
    <w:rsid w:val="005A7730"/>
    <w:rsid w:val="0063117E"/>
    <w:rsid w:val="0068102A"/>
    <w:rsid w:val="006932FF"/>
    <w:rsid w:val="006E4DDA"/>
    <w:rsid w:val="00722DF1"/>
    <w:rsid w:val="007C532C"/>
    <w:rsid w:val="007E2147"/>
    <w:rsid w:val="00817C17"/>
    <w:rsid w:val="00876290"/>
    <w:rsid w:val="008B56FF"/>
    <w:rsid w:val="00954B93"/>
    <w:rsid w:val="0097514A"/>
    <w:rsid w:val="009B2774"/>
    <w:rsid w:val="009D487F"/>
    <w:rsid w:val="009F7DD2"/>
    <w:rsid w:val="00A7687A"/>
    <w:rsid w:val="00A8590B"/>
    <w:rsid w:val="00A85ED6"/>
    <w:rsid w:val="00AA72BD"/>
    <w:rsid w:val="00AB3D29"/>
    <w:rsid w:val="00AF4339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1367"/>
    <w:rsid w:val="00D725FA"/>
    <w:rsid w:val="00E50C90"/>
    <w:rsid w:val="00E648F3"/>
    <w:rsid w:val="00E778AB"/>
    <w:rsid w:val="00EA1D92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6</cp:revision>
  <dcterms:created xsi:type="dcterms:W3CDTF">2017-03-30T06:00:00Z</dcterms:created>
  <dcterms:modified xsi:type="dcterms:W3CDTF">2017-03-30T07:55:00Z</dcterms:modified>
</cp:coreProperties>
</file>